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23" w:rsidRDefault="00EF2123">
      <w:r>
        <w:t>Un memoria che dovrebbe far pensare</w:t>
      </w:r>
      <w:bookmarkStart w:id="0" w:name="_GoBack"/>
      <w:bookmarkEnd w:id="0"/>
    </w:p>
    <w:p w:rsidR="00EF2123" w:rsidRDefault="00EF2123">
      <w:r>
        <w:t xml:space="preserve">55 anni fa a Marcinelle nella località </w:t>
      </w:r>
      <w:proofErr w:type="spellStart"/>
      <w:r>
        <w:t>Bois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Cazier</w:t>
      </w:r>
      <w:proofErr w:type="spellEnd"/>
      <w:r>
        <w:t xml:space="preserve">  in un grave incidente minerario morirono 262 lavoratori di 12 nazionalità. 136 erano italiani.</w:t>
      </w:r>
    </w:p>
    <w:p w:rsidR="00AD127B" w:rsidRDefault="00EF2123">
      <w:r>
        <w:t>Questa commemorazione dovrebbe ricordarci tutti i morti sul lavoro, tra cui i nuovi lavoratori d’Italia  provenienti da tutto il mondo</w:t>
      </w:r>
    </w:p>
    <w:sectPr w:rsidR="00AD12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23"/>
    <w:rsid w:val="00AD127B"/>
    <w:rsid w:val="00E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</dc:creator>
  <cp:lastModifiedBy>G.V.</cp:lastModifiedBy>
  <cp:revision>1</cp:revision>
  <dcterms:created xsi:type="dcterms:W3CDTF">2011-08-08T13:51:00Z</dcterms:created>
  <dcterms:modified xsi:type="dcterms:W3CDTF">2011-08-08T13:55:00Z</dcterms:modified>
</cp:coreProperties>
</file>